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55984" w:rsidRDefault="00C55984" w:rsidP="00C5598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55984" w:rsidRDefault="00C55984" w:rsidP="00C55984">
      <w:pPr>
        <w:pStyle w:val="a4"/>
        <w:spacing w:line="360" w:lineRule="auto"/>
        <w:ind w:left="4320" w:hanging="15"/>
        <w:jc w:val="both"/>
        <w:rPr>
          <w:szCs w:val="28"/>
        </w:rPr>
      </w:pPr>
      <w:r>
        <w:rPr>
          <w:szCs w:val="28"/>
        </w:rPr>
        <w:t xml:space="preserve">                    Затверджено</w:t>
      </w:r>
    </w:p>
    <w:p w:rsidR="00C55984" w:rsidRDefault="00C55984" w:rsidP="00C55984">
      <w:pPr>
        <w:pStyle w:val="a4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на засіданні приймальної комісії</w:t>
      </w:r>
    </w:p>
    <w:p w:rsidR="00C55984" w:rsidRDefault="00C55984" w:rsidP="00C55984">
      <w:pPr>
        <w:pStyle w:val="a4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Львівського національного університету</w:t>
      </w:r>
    </w:p>
    <w:p w:rsidR="00C55984" w:rsidRDefault="00C55984" w:rsidP="00C55984">
      <w:pPr>
        <w:pStyle w:val="a4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імені Івана Франка</w:t>
      </w:r>
    </w:p>
    <w:p w:rsidR="00C55984" w:rsidRDefault="00891CFB" w:rsidP="00C55984">
      <w:pPr>
        <w:pStyle w:val="a4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__________</w:t>
      </w:r>
      <w:r w:rsidR="00C55984">
        <w:rPr>
          <w:szCs w:val="28"/>
        </w:rPr>
        <w:t xml:space="preserve">2018 р. (протокол № </w:t>
      </w:r>
      <w:r>
        <w:rPr>
          <w:szCs w:val="28"/>
        </w:rPr>
        <w:t xml:space="preserve">__ </w:t>
      </w:r>
      <w:r w:rsidR="00C55984">
        <w:rPr>
          <w:szCs w:val="28"/>
        </w:rPr>
        <w:t>)</w:t>
      </w:r>
    </w:p>
    <w:p w:rsidR="00C55984" w:rsidRDefault="00C55984" w:rsidP="00C55984">
      <w:pPr>
        <w:pStyle w:val="a4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Ректор</w:t>
      </w:r>
    </w:p>
    <w:p w:rsidR="00C55984" w:rsidRDefault="00C55984" w:rsidP="00C55984">
      <w:pPr>
        <w:pStyle w:val="a4"/>
        <w:spacing w:line="360" w:lineRule="auto"/>
        <w:ind w:left="4320"/>
        <w:jc w:val="both"/>
        <w:rPr>
          <w:i/>
          <w:szCs w:val="28"/>
        </w:rPr>
      </w:pPr>
      <w:r>
        <w:rPr>
          <w:szCs w:val="28"/>
        </w:rPr>
        <w:t>______________В.П. Мельник</w:t>
      </w: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ПРОГРАМА </w:t>
      </w: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додаткового фахового вступного випробовування </w:t>
      </w: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здобуття освітнього ступеня магістра за спеціальністю </w:t>
      </w: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177022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"Сценічне мистецтво" (Театрознавство)</w:t>
      </w: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основі ступеня вищої освіти (освітньо-кваліфікаційного рівня), здобутого за іншою спеціальністю (напрямом підготовки)</w:t>
      </w: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C55984" w:rsidRDefault="00C55984" w:rsidP="00C55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Львів-2018</w:t>
      </w:r>
    </w:p>
    <w:p w:rsidR="00C55984" w:rsidRDefault="00C55984" w:rsidP="00C559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7750" w:rsidRDefault="00697750" w:rsidP="00C5598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55984" w:rsidRPr="00697750" w:rsidRDefault="00C55984" w:rsidP="00C5598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bookmarkStart w:id="0" w:name="_GoBack"/>
      <w:bookmarkEnd w:id="0"/>
      <w:r w:rsidRPr="00697750">
        <w:rPr>
          <w:rFonts w:ascii="Times New Roman" w:hAnsi="Times New Roman"/>
          <w:b/>
          <w:sz w:val="24"/>
          <w:szCs w:val="28"/>
          <w:lang w:val="uk-UA"/>
        </w:rPr>
        <w:lastRenderedPageBreak/>
        <w:t>Анотація</w:t>
      </w:r>
    </w:p>
    <w:p w:rsidR="00C55984" w:rsidRPr="00697750" w:rsidRDefault="00C55984" w:rsidP="00C55984">
      <w:pPr>
        <w:jc w:val="both"/>
        <w:rPr>
          <w:rFonts w:ascii="Times New Roman" w:hAnsi="Times New Roman"/>
          <w:sz w:val="24"/>
          <w:szCs w:val="28"/>
          <w:lang w:val="uk-UA"/>
        </w:rPr>
      </w:pPr>
      <w:r w:rsidRPr="00697750">
        <w:rPr>
          <w:rFonts w:ascii="Times New Roman" w:hAnsi="Times New Roman"/>
          <w:b/>
          <w:sz w:val="24"/>
          <w:szCs w:val="28"/>
          <w:lang w:val="uk-UA"/>
        </w:rPr>
        <w:tab/>
      </w:r>
      <w:r w:rsidRPr="00697750">
        <w:rPr>
          <w:rFonts w:ascii="Times New Roman" w:hAnsi="Times New Roman"/>
          <w:sz w:val="24"/>
          <w:szCs w:val="28"/>
          <w:lang w:val="uk-UA"/>
        </w:rPr>
        <w:t>Абітурієнт може вступити на напрям «Сценічне мистецтво» (Театрознавство) для здобуття освітнього ступеня магістра на основі освітнього ступеня бакалавра та освітньо-кваліфікаційного рівня спеціаліста, здобутого за іншою спеціальністю (напрямом підготовки), за умови успішного проходження додаткового вступного випробовування (</w:t>
      </w:r>
      <w:r w:rsidRPr="00697750">
        <w:rPr>
          <w:rFonts w:ascii="Times New Roman" w:hAnsi="Times New Roman"/>
          <w:b/>
          <w:i/>
          <w:sz w:val="24"/>
          <w:szCs w:val="28"/>
          <w:lang w:val="uk-UA"/>
        </w:rPr>
        <w:t>співбесіди</w:t>
      </w:r>
      <w:r w:rsidRPr="00697750">
        <w:rPr>
          <w:rFonts w:ascii="Times New Roman" w:hAnsi="Times New Roman"/>
          <w:sz w:val="24"/>
          <w:szCs w:val="28"/>
          <w:lang w:val="uk-UA"/>
        </w:rPr>
        <w:t>).</w:t>
      </w:r>
    </w:p>
    <w:p w:rsidR="00C55984" w:rsidRPr="00891DC2" w:rsidRDefault="00C55984" w:rsidP="008F3D38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891DC2">
        <w:rPr>
          <w:rFonts w:ascii="Times New Roman" w:hAnsi="Times New Roman"/>
          <w:b/>
          <w:sz w:val="24"/>
          <w:szCs w:val="28"/>
          <w:lang w:val="uk-UA"/>
        </w:rPr>
        <w:t>Перелік питань для співбесіди</w:t>
      </w:r>
    </w:p>
    <w:p w:rsidR="00B0685E" w:rsidRPr="00891DC2" w:rsidRDefault="00B0685E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 xml:space="preserve">Театрознавство як наука, його складові. </w:t>
      </w:r>
    </w:p>
    <w:p w:rsidR="00B0685E" w:rsidRPr="00891DC2" w:rsidRDefault="00B0685E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>Жанри театральної критики, їх</w:t>
      </w:r>
      <w:r w:rsidRPr="00891DC2">
        <w:rPr>
          <w:rFonts w:ascii="Times New Roman" w:hAnsi="Times New Roman"/>
          <w:sz w:val="24"/>
          <w:lang w:val="uk-UA"/>
        </w:rPr>
        <w:t>ні</w:t>
      </w:r>
      <w:r w:rsidRPr="00891DC2">
        <w:rPr>
          <w:rFonts w:ascii="Times New Roman" w:hAnsi="Times New Roman"/>
          <w:sz w:val="24"/>
        </w:rPr>
        <w:t xml:space="preserve"> особливості та призначення.</w:t>
      </w:r>
    </w:p>
    <w:p w:rsidR="00B0685E" w:rsidRPr="00891DC2" w:rsidRDefault="00B0685E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>Іван Франко – історик українського театру та театральний критик.</w:t>
      </w:r>
    </w:p>
    <w:p w:rsidR="00B0685E" w:rsidRPr="00891DC2" w:rsidRDefault="00B0685E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 xml:space="preserve">К. Станіславський – реформатор театру. </w:t>
      </w:r>
    </w:p>
    <w:p w:rsidR="00B0685E" w:rsidRPr="00891DC2" w:rsidRDefault="00B0685E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 xml:space="preserve">Епічний театр Бертольда Брехта та </w:t>
      </w:r>
      <w:r w:rsidR="007F31D6" w:rsidRPr="00891DC2">
        <w:rPr>
          <w:rFonts w:ascii="Times New Roman" w:hAnsi="Times New Roman"/>
          <w:sz w:val="24"/>
          <w:lang w:val="uk-UA"/>
        </w:rPr>
        <w:t>принципи</w:t>
      </w:r>
      <w:r w:rsidRPr="00891DC2">
        <w:rPr>
          <w:rFonts w:ascii="Times New Roman" w:hAnsi="Times New Roman"/>
          <w:sz w:val="24"/>
        </w:rPr>
        <w:t xml:space="preserve"> “відчуження”.</w:t>
      </w:r>
    </w:p>
    <w:p w:rsidR="00B0685E" w:rsidRPr="00891DC2" w:rsidRDefault="00B0685E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 xml:space="preserve"> Лесь Курбас </w:t>
      </w:r>
      <w:r w:rsidR="00BE7AA9" w:rsidRPr="00891DC2">
        <w:rPr>
          <w:rFonts w:ascii="Times New Roman" w:hAnsi="Times New Roman"/>
          <w:sz w:val="24"/>
          <w:lang w:val="uk-UA"/>
        </w:rPr>
        <w:t xml:space="preserve">– реформатор українського театру. </w:t>
      </w:r>
    </w:p>
    <w:p w:rsidR="00B0685E" w:rsidRPr="00891DC2" w:rsidRDefault="00B0685E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>Режисура як професія. Історія становлення та основні функції.</w:t>
      </w:r>
    </w:p>
    <w:p w:rsidR="00B0685E" w:rsidRPr="00891DC2" w:rsidRDefault="00BE7AA9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</w:rPr>
        <w:t>Пітер Брук – видатний режисер світового театру.</w:t>
      </w:r>
    </w:p>
    <w:p w:rsidR="00B0685E" w:rsidRPr="00891DC2" w:rsidRDefault="00BE7AA9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</w:rPr>
        <w:t>Є. Ґротовський – реформатор сучасного європейського театру.</w:t>
      </w:r>
    </w:p>
    <w:p w:rsidR="00BE7AA9" w:rsidRPr="00891DC2" w:rsidRDefault="00BE7AA9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91DC2">
        <w:rPr>
          <w:rFonts w:ascii="Times New Roman" w:hAnsi="Times New Roman"/>
          <w:sz w:val="24"/>
          <w:lang w:val="uk-UA"/>
        </w:rPr>
        <w:t xml:space="preserve"> Сучасна українська режисура: імена, тенденції, спектаклі. </w:t>
      </w:r>
    </w:p>
    <w:p w:rsidR="00B0685E" w:rsidRPr="00891DC2" w:rsidRDefault="00BE7AA9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 xml:space="preserve"> Сучасні українські художники театру: імена, тенденції, спектаклі. </w:t>
      </w:r>
      <w:r w:rsidR="00B0685E" w:rsidRPr="00891DC2">
        <w:rPr>
          <w:rFonts w:ascii="Times New Roman" w:hAnsi="Times New Roman"/>
          <w:sz w:val="24"/>
          <w:lang w:val="uk-UA"/>
        </w:rPr>
        <w:t xml:space="preserve"> </w:t>
      </w:r>
    </w:p>
    <w:p w:rsidR="00BE7AA9" w:rsidRPr="00891DC2" w:rsidRDefault="00A36A13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E7AA9" w:rsidRPr="00891DC2">
        <w:rPr>
          <w:rFonts w:ascii="Times New Roman" w:hAnsi="Times New Roman"/>
          <w:sz w:val="24"/>
          <w:lang w:val="uk-UA"/>
        </w:rPr>
        <w:t>Сучасні українські актори: імена, репертуар, колективи.</w:t>
      </w:r>
    </w:p>
    <w:p w:rsidR="00177022" w:rsidRPr="00891DC2" w:rsidRDefault="00177022" w:rsidP="00637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 xml:space="preserve"> </w:t>
      </w:r>
      <w:r w:rsidRPr="00891DC2">
        <w:rPr>
          <w:rFonts w:ascii="Times New Roman" w:hAnsi="Times New Roman"/>
          <w:sz w:val="24"/>
          <w:lang w:val="uk-UA"/>
        </w:rPr>
        <w:t>Сучасні українські драматурги: імена, твори, постановки.</w:t>
      </w:r>
    </w:p>
    <w:p w:rsidR="00B0685E" w:rsidRPr="00891DC2" w:rsidRDefault="007F31D6" w:rsidP="006374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B8111D" w:rsidRPr="00891DC2">
        <w:rPr>
          <w:rFonts w:ascii="Times New Roman" w:hAnsi="Times New Roman"/>
          <w:sz w:val="24"/>
          <w:szCs w:val="28"/>
          <w:lang w:val="uk-UA"/>
        </w:rPr>
        <w:t>4</w:t>
      </w:r>
      <w:r w:rsidR="00BE7AA9" w:rsidRPr="00891DC2">
        <w:rPr>
          <w:rFonts w:ascii="Times New Roman" w:hAnsi="Times New Roman"/>
          <w:sz w:val="24"/>
          <w:szCs w:val="28"/>
          <w:lang w:val="uk-UA"/>
        </w:rPr>
        <w:t xml:space="preserve">. Античний театр: автори, твори, театральна мова. </w:t>
      </w:r>
    </w:p>
    <w:p w:rsidR="00B0685E" w:rsidRPr="00891DC2" w:rsidRDefault="007F31D6" w:rsidP="006374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16</w:t>
      </w:r>
      <w:r w:rsidR="00B0685E" w:rsidRPr="00891DC2">
        <w:rPr>
          <w:rFonts w:ascii="Times New Roman" w:hAnsi="Times New Roman"/>
          <w:sz w:val="24"/>
          <w:szCs w:val="28"/>
        </w:rPr>
        <w:t>. Театральні жанри доби Середньовіччя: літургія, напівлітургія, міракль, містерія, мораліте, фарс; їхні особливості.</w:t>
      </w:r>
    </w:p>
    <w:p w:rsidR="00B0685E" w:rsidRPr="00891DC2" w:rsidRDefault="007F31D6" w:rsidP="006374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17</w:t>
      </w:r>
      <w:r w:rsidR="00B0685E" w:rsidRPr="00891DC2">
        <w:rPr>
          <w:rFonts w:ascii="Times New Roman" w:hAnsi="Times New Roman"/>
          <w:sz w:val="24"/>
          <w:szCs w:val="28"/>
        </w:rPr>
        <w:t>. Італійський театр доби Відродження. Комедія дель арте.</w:t>
      </w:r>
    </w:p>
    <w:p w:rsidR="00BE7AA9" w:rsidRPr="00891DC2" w:rsidRDefault="007F31D6" w:rsidP="0063741A">
      <w:pPr>
        <w:spacing w:after="0" w:line="240" w:lineRule="auto"/>
        <w:ind w:left="360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18</w:t>
      </w:r>
      <w:r w:rsidR="00B0685E" w:rsidRPr="00891DC2">
        <w:rPr>
          <w:rFonts w:ascii="Times New Roman" w:hAnsi="Times New Roman"/>
          <w:sz w:val="24"/>
          <w:szCs w:val="28"/>
        </w:rPr>
        <w:t>. Театр доби Відродження в Іспанії</w:t>
      </w:r>
      <w:r w:rsidR="00BE7AA9" w:rsidRPr="00891DC2">
        <w:rPr>
          <w:rFonts w:ascii="Times New Roman" w:hAnsi="Times New Roman"/>
          <w:sz w:val="24"/>
          <w:szCs w:val="28"/>
          <w:lang w:val="uk-UA"/>
        </w:rPr>
        <w:t xml:space="preserve"> та Англії</w:t>
      </w:r>
      <w:r w:rsidR="00B0685E" w:rsidRPr="00891DC2">
        <w:rPr>
          <w:rFonts w:ascii="Times New Roman" w:hAnsi="Times New Roman"/>
          <w:sz w:val="24"/>
          <w:szCs w:val="28"/>
        </w:rPr>
        <w:t xml:space="preserve">. </w:t>
      </w:r>
    </w:p>
    <w:p w:rsidR="00B0685E" w:rsidRPr="00891DC2" w:rsidRDefault="007F31D6" w:rsidP="006374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19</w:t>
      </w:r>
      <w:r w:rsidR="00B0685E" w:rsidRPr="00891DC2">
        <w:rPr>
          <w:rFonts w:ascii="Times New Roman" w:hAnsi="Times New Roman"/>
          <w:sz w:val="24"/>
          <w:szCs w:val="28"/>
        </w:rPr>
        <w:t>. В. Шекспір. Періодизація творчості. Коротка характеристика періодів.</w:t>
      </w:r>
    </w:p>
    <w:p w:rsidR="00B0685E" w:rsidRPr="00891DC2" w:rsidRDefault="00B02E88" w:rsidP="006374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2</w:t>
      </w:r>
      <w:r w:rsidR="007F31D6" w:rsidRPr="00891DC2">
        <w:rPr>
          <w:rFonts w:ascii="Times New Roman" w:hAnsi="Times New Roman"/>
          <w:sz w:val="24"/>
          <w:szCs w:val="28"/>
          <w:lang w:val="uk-UA"/>
        </w:rPr>
        <w:t>0</w:t>
      </w:r>
      <w:r w:rsidR="00B0685E" w:rsidRPr="00891DC2">
        <w:rPr>
          <w:rFonts w:ascii="Times New Roman" w:hAnsi="Times New Roman"/>
          <w:sz w:val="24"/>
          <w:szCs w:val="28"/>
        </w:rPr>
        <w:t>. Театр французького класицизму. Творчість П. Корнеля</w:t>
      </w:r>
      <w:r w:rsidRPr="00891DC2">
        <w:rPr>
          <w:rFonts w:ascii="Times New Roman" w:hAnsi="Times New Roman"/>
          <w:sz w:val="24"/>
          <w:szCs w:val="28"/>
          <w:lang w:val="uk-UA"/>
        </w:rPr>
        <w:t>, Ж. Расіна, Ж.Б.Мольєра.</w:t>
      </w:r>
      <w:r w:rsidR="00B0685E" w:rsidRPr="00891DC2">
        <w:rPr>
          <w:rFonts w:ascii="Times New Roman" w:hAnsi="Times New Roman"/>
          <w:sz w:val="24"/>
          <w:szCs w:val="28"/>
        </w:rPr>
        <w:t xml:space="preserve"> </w:t>
      </w:r>
    </w:p>
    <w:p w:rsidR="00B0685E" w:rsidRPr="00891DC2" w:rsidRDefault="007F31D6" w:rsidP="006374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21</w:t>
      </w:r>
      <w:r w:rsidR="00B0685E" w:rsidRPr="00891DC2">
        <w:rPr>
          <w:rFonts w:ascii="Times New Roman" w:hAnsi="Times New Roman"/>
          <w:sz w:val="24"/>
          <w:szCs w:val="28"/>
        </w:rPr>
        <w:t>. Драматургія Ф. Шіллера та її значення для розвитку европейського театру.</w:t>
      </w:r>
    </w:p>
    <w:p w:rsidR="00B0685E" w:rsidRPr="00891DC2" w:rsidRDefault="007F31D6" w:rsidP="006374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22</w:t>
      </w:r>
      <w:r w:rsidR="00B0685E" w:rsidRPr="00891DC2">
        <w:rPr>
          <w:rFonts w:ascii="Times New Roman" w:hAnsi="Times New Roman"/>
          <w:sz w:val="24"/>
          <w:szCs w:val="28"/>
        </w:rPr>
        <w:t xml:space="preserve">. </w:t>
      </w:r>
      <w:r w:rsidR="00B02E88" w:rsidRPr="00891DC2">
        <w:rPr>
          <w:rFonts w:ascii="Times New Roman" w:hAnsi="Times New Roman"/>
          <w:sz w:val="24"/>
          <w:szCs w:val="28"/>
          <w:lang w:val="uk-UA"/>
        </w:rPr>
        <w:t xml:space="preserve">Романтизм у європейському театральному мистецтві </w:t>
      </w:r>
      <w:r w:rsidR="00B0685E" w:rsidRPr="00891DC2">
        <w:rPr>
          <w:rFonts w:ascii="Times New Roman" w:hAnsi="Times New Roman"/>
          <w:sz w:val="24"/>
          <w:szCs w:val="28"/>
        </w:rPr>
        <w:t xml:space="preserve">ХІХ ст. </w:t>
      </w:r>
    </w:p>
    <w:p w:rsidR="00B0685E" w:rsidRPr="00891DC2" w:rsidRDefault="00B0685E" w:rsidP="0063741A">
      <w:pPr>
        <w:spacing w:after="0" w:line="240" w:lineRule="auto"/>
        <w:ind w:left="360" w:right="-1110"/>
        <w:rPr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</w:rPr>
        <w:t>2</w:t>
      </w:r>
      <w:r w:rsidR="007F31D6" w:rsidRPr="00891DC2">
        <w:rPr>
          <w:rFonts w:ascii="Times New Roman" w:hAnsi="Times New Roman"/>
          <w:sz w:val="24"/>
          <w:szCs w:val="28"/>
          <w:lang w:val="uk-UA"/>
        </w:rPr>
        <w:t>3</w:t>
      </w:r>
      <w:r w:rsidRPr="00891DC2">
        <w:rPr>
          <w:rFonts w:ascii="Times New Roman" w:hAnsi="Times New Roman"/>
          <w:sz w:val="24"/>
          <w:szCs w:val="28"/>
        </w:rPr>
        <w:t xml:space="preserve">. Реалізм і натуралізм у </w:t>
      </w:r>
      <w:r w:rsidR="00B8111D" w:rsidRPr="00891DC2">
        <w:rPr>
          <w:rFonts w:ascii="Times New Roman" w:hAnsi="Times New Roman"/>
          <w:sz w:val="24"/>
          <w:szCs w:val="28"/>
          <w:lang w:val="uk-UA"/>
        </w:rPr>
        <w:t xml:space="preserve">європейській драматургії та театрі. </w:t>
      </w:r>
    </w:p>
    <w:p w:rsidR="00B0685E" w:rsidRPr="00891DC2" w:rsidRDefault="007F31D6" w:rsidP="006374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2</w:t>
      </w:r>
      <w:r w:rsidR="00B8111D" w:rsidRPr="00891DC2">
        <w:rPr>
          <w:rFonts w:ascii="Times New Roman" w:hAnsi="Times New Roman"/>
          <w:sz w:val="24"/>
          <w:szCs w:val="28"/>
          <w:lang w:val="uk-UA"/>
        </w:rPr>
        <w:t>4</w:t>
      </w:r>
      <w:r w:rsidR="00B0685E" w:rsidRPr="00891DC2">
        <w:rPr>
          <w:rFonts w:ascii="Times New Roman" w:hAnsi="Times New Roman"/>
          <w:sz w:val="24"/>
          <w:szCs w:val="28"/>
        </w:rPr>
        <w:t>. Символізм у драматургії і театрі</w:t>
      </w:r>
      <w:r w:rsidR="00B8111D" w:rsidRPr="00891DC2">
        <w:rPr>
          <w:rFonts w:ascii="Times New Roman" w:hAnsi="Times New Roman"/>
          <w:sz w:val="24"/>
          <w:szCs w:val="28"/>
          <w:lang w:val="uk-UA"/>
        </w:rPr>
        <w:t>.</w:t>
      </w:r>
      <w:r w:rsidR="00B0685E" w:rsidRPr="00891DC2">
        <w:rPr>
          <w:rFonts w:ascii="Times New Roman" w:hAnsi="Times New Roman"/>
          <w:sz w:val="24"/>
          <w:szCs w:val="28"/>
        </w:rPr>
        <w:t xml:space="preserve"> </w:t>
      </w:r>
    </w:p>
    <w:p w:rsidR="00B0685E" w:rsidRPr="00891DC2" w:rsidRDefault="007F31D6" w:rsidP="0063741A">
      <w:pPr>
        <w:pStyle w:val="a7"/>
        <w:spacing w:line="240" w:lineRule="auto"/>
        <w:ind w:left="329"/>
        <w:jc w:val="left"/>
        <w:rPr>
          <w:sz w:val="24"/>
        </w:rPr>
      </w:pPr>
      <w:r w:rsidRPr="00891DC2">
        <w:rPr>
          <w:sz w:val="24"/>
        </w:rPr>
        <w:t>2</w:t>
      </w:r>
      <w:r w:rsidR="00B8111D" w:rsidRPr="00891DC2">
        <w:rPr>
          <w:sz w:val="24"/>
        </w:rPr>
        <w:t>5</w:t>
      </w:r>
      <w:r w:rsidR="00B0685E" w:rsidRPr="00891DC2">
        <w:rPr>
          <w:sz w:val="24"/>
        </w:rPr>
        <w:t xml:space="preserve">. Експресіонізм як художньо-стильовий напрям у мистецтві, зокрема, в зарубіжній драматургії та театрі. </w:t>
      </w:r>
    </w:p>
    <w:p w:rsidR="00B0685E" w:rsidRPr="00891DC2" w:rsidRDefault="007F31D6" w:rsidP="0063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2</w:t>
      </w:r>
      <w:r w:rsidR="00B8111D" w:rsidRPr="00891DC2">
        <w:rPr>
          <w:rFonts w:ascii="Times New Roman" w:hAnsi="Times New Roman"/>
          <w:sz w:val="24"/>
          <w:szCs w:val="28"/>
          <w:lang w:val="uk-UA"/>
        </w:rPr>
        <w:t>6</w:t>
      </w:r>
      <w:r w:rsidR="00B0685E"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B0685E" w:rsidRPr="00891DC2">
        <w:rPr>
          <w:rFonts w:ascii="Times New Roman" w:hAnsi="Times New Roman"/>
          <w:sz w:val="24"/>
          <w:szCs w:val="28"/>
        </w:rPr>
        <w:t>Театр абсурду – заснування, основні естетичні принципи, представники.</w:t>
      </w:r>
    </w:p>
    <w:p w:rsidR="00B0685E" w:rsidRPr="00891DC2" w:rsidRDefault="007F31D6" w:rsidP="0063741A">
      <w:pPr>
        <w:spacing w:after="0" w:line="240" w:lineRule="auto"/>
        <w:ind w:left="360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>2</w:t>
      </w:r>
      <w:r w:rsidR="00B8111D" w:rsidRPr="00891DC2">
        <w:rPr>
          <w:rFonts w:ascii="Times New Roman" w:hAnsi="Times New Roman"/>
          <w:sz w:val="24"/>
          <w:lang w:val="uk-UA"/>
        </w:rPr>
        <w:t>7</w:t>
      </w:r>
      <w:r w:rsidR="00B0685E" w:rsidRPr="00891DC2">
        <w:rPr>
          <w:rFonts w:ascii="Times New Roman" w:hAnsi="Times New Roman"/>
          <w:sz w:val="24"/>
        </w:rPr>
        <w:t xml:space="preserve">. </w:t>
      </w:r>
      <w:r w:rsidR="0048288D"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</w:rPr>
        <w:t>Розвиток шкільного театру в Україні. Барокові засади шкільної драми.</w:t>
      </w:r>
    </w:p>
    <w:p w:rsidR="00B0685E" w:rsidRPr="00891DC2" w:rsidRDefault="0048288D" w:rsidP="0063741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 xml:space="preserve"> </w:t>
      </w:r>
      <w:r w:rsidR="00B0685E" w:rsidRPr="00891DC2">
        <w:rPr>
          <w:rFonts w:ascii="Times New Roman" w:hAnsi="Times New Roman"/>
          <w:sz w:val="24"/>
        </w:rPr>
        <w:t xml:space="preserve">Перший професійний український театр. Історія створення, репертуар, виконавці. </w:t>
      </w:r>
    </w:p>
    <w:p w:rsidR="00B0685E" w:rsidRPr="00891DC2" w:rsidRDefault="0048288D" w:rsidP="0063741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 xml:space="preserve"> </w:t>
      </w:r>
      <w:r w:rsidR="00B0685E" w:rsidRPr="00891DC2">
        <w:rPr>
          <w:rFonts w:ascii="Times New Roman" w:hAnsi="Times New Roman"/>
          <w:sz w:val="24"/>
        </w:rPr>
        <w:t xml:space="preserve">Професійний український театр в Галичині. Історія створення, репертуар, персоналії (друга половина ХІХ ст.). </w:t>
      </w:r>
    </w:p>
    <w:p w:rsidR="00B0685E" w:rsidRPr="00891DC2" w:rsidRDefault="0048288D" w:rsidP="006374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</w:rPr>
        <w:t>Розвиток українсього театру у другій половині ХІХ ст.: “театр корифеїв” – історія створення, естетика, організаційні засади.</w:t>
      </w:r>
    </w:p>
    <w:p w:rsidR="00B0685E" w:rsidRPr="00891DC2" w:rsidRDefault="0048288D" w:rsidP="006374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</w:rPr>
        <w:t>Українська модерна драматургія початку ХХ ст. та її значення для розвитку українського театру.</w:t>
      </w:r>
    </w:p>
    <w:p w:rsidR="00B0685E" w:rsidRPr="00891DC2" w:rsidRDefault="0048288D" w:rsidP="006374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  <w:lang w:val="uk-UA"/>
        </w:rPr>
        <w:t>Авангардні пошуки українського театру 1920-х рр.</w:t>
      </w:r>
    </w:p>
    <w:p w:rsidR="00B0685E" w:rsidRPr="00891DC2" w:rsidRDefault="0048288D" w:rsidP="006374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</w:rPr>
        <w:t>Український театр на окупованих землях в період Другої світової війни.</w:t>
      </w:r>
    </w:p>
    <w:p w:rsidR="00B0685E" w:rsidRPr="00891DC2" w:rsidRDefault="0048288D" w:rsidP="006374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</w:rPr>
        <w:t>Основні тенденції розвитку українського театру у 19</w:t>
      </w:r>
      <w:r w:rsidRPr="00891DC2">
        <w:rPr>
          <w:rFonts w:ascii="Times New Roman" w:hAnsi="Times New Roman"/>
          <w:sz w:val="24"/>
          <w:lang w:val="uk-UA"/>
        </w:rPr>
        <w:t>6</w:t>
      </w:r>
      <w:r w:rsidR="00B0685E" w:rsidRPr="00891DC2">
        <w:rPr>
          <w:rFonts w:ascii="Times New Roman" w:hAnsi="Times New Roman"/>
          <w:sz w:val="24"/>
        </w:rPr>
        <w:t>0 – 1980 рр.</w:t>
      </w:r>
    </w:p>
    <w:p w:rsidR="00B0685E" w:rsidRPr="00891DC2" w:rsidRDefault="003926E0" w:rsidP="0063741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 xml:space="preserve"> </w:t>
      </w:r>
      <w:r w:rsidR="00B0685E" w:rsidRPr="00891DC2">
        <w:rPr>
          <w:rFonts w:ascii="Times New Roman" w:hAnsi="Times New Roman"/>
          <w:sz w:val="24"/>
        </w:rPr>
        <w:t xml:space="preserve">Вистава як інтерпретація драматургічного тексту. </w:t>
      </w:r>
    </w:p>
    <w:p w:rsidR="00B0685E" w:rsidRPr="00891DC2" w:rsidRDefault="003926E0" w:rsidP="0063741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891DC2">
        <w:rPr>
          <w:rFonts w:ascii="Times New Roman" w:hAnsi="Times New Roman"/>
          <w:sz w:val="24"/>
        </w:rPr>
        <w:t xml:space="preserve"> </w:t>
      </w:r>
      <w:r w:rsidR="00B0685E" w:rsidRPr="00891DC2">
        <w:rPr>
          <w:rFonts w:ascii="Times New Roman" w:hAnsi="Times New Roman"/>
          <w:sz w:val="24"/>
        </w:rPr>
        <w:t>Матеріал</w:t>
      </w:r>
      <w:r w:rsidR="0048288D" w:rsidRPr="00891DC2">
        <w:rPr>
          <w:rFonts w:ascii="Times New Roman" w:hAnsi="Times New Roman"/>
          <w:sz w:val="24"/>
        </w:rPr>
        <w:t xml:space="preserve">, тема, ідея, конфлікт у </w:t>
      </w:r>
      <w:r w:rsidR="00B0685E" w:rsidRPr="00891DC2">
        <w:rPr>
          <w:rFonts w:ascii="Times New Roman" w:hAnsi="Times New Roman"/>
          <w:sz w:val="24"/>
        </w:rPr>
        <w:t>п’єс</w:t>
      </w:r>
      <w:r w:rsidR="0048288D" w:rsidRPr="00891DC2">
        <w:rPr>
          <w:rFonts w:ascii="Times New Roman" w:hAnsi="Times New Roman"/>
          <w:sz w:val="24"/>
        </w:rPr>
        <w:t>і</w:t>
      </w:r>
      <w:r w:rsidR="00B0685E" w:rsidRPr="00891DC2">
        <w:rPr>
          <w:rFonts w:ascii="Times New Roman" w:hAnsi="Times New Roman"/>
          <w:sz w:val="24"/>
        </w:rPr>
        <w:t xml:space="preserve"> </w:t>
      </w:r>
      <w:r w:rsidR="0048288D" w:rsidRPr="00891DC2">
        <w:rPr>
          <w:rFonts w:ascii="Times New Roman" w:hAnsi="Times New Roman"/>
          <w:sz w:val="24"/>
        </w:rPr>
        <w:t>та</w:t>
      </w:r>
      <w:r w:rsidR="00B0685E" w:rsidRPr="00891DC2">
        <w:rPr>
          <w:rFonts w:ascii="Times New Roman" w:hAnsi="Times New Roman"/>
          <w:sz w:val="24"/>
        </w:rPr>
        <w:t xml:space="preserve"> вистави.</w:t>
      </w:r>
    </w:p>
    <w:p w:rsidR="00B0685E" w:rsidRPr="00891DC2" w:rsidRDefault="003926E0" w:rsidP="006374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lang w:val="uk-UA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  <w:lang w:val="uk-UA"/>
        </w:rPr>
        <w:t xml:space="preserve">Фабула </w:t>
      </w:r>
      <w:r w:rsidR="0048288D" w:rsidRPr="00891DC2">
        <w:rPr>
          <w:rFonts w:ascii="Times New Roman" w:hAnsi="Times New Roman"/>
          <w:sz w:val="24"/>
          <w:lang w:val="uk-UA"/>
        </w:rPr>
        <w:t xml:space="preserve">та сюжет </w:t>
      </w:r>
      <w:r w:rsidR="00B0685E" w:rsidRPr="00891DC2">
        <w:rPr>
          <w:rFonts w:ascii="Times New Roman" w:hAnsi="Times New Roman"/>
          <w:sz w:val="24"/>
          <w:lang w:val="uk-UA"/>
        </w:rPr>
        <w:t>у п’єсі та виставі</w:t>
      </w:r>
      <w:r w:rsidR="0048288D" w:rsidRPr="00891DC2">
        <w:rPr>
          <w:rFonts w:ascii="Times New Roman" w:hAnsi="Times New Roman"/>
          <w:sz w:val="24"/>
          <w:lang w:val="uk-UA"/>
        </w:rPr>
        <w:t>.</w:t>
      </w:r>
    </w:p>
    <w:p w:rsidR="00B0685E" w:rsidRPr="00891DC2" w:rsidRDefault="003926E0" w:rsidP="006374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lang w:val="uk-UA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  <w:lang w:val="uk-UA"/>
        </w:rPr>
        <w:t>Час і простір у п’єсі та виставі.</w:t>
      </w:r>
    </w:p>
    <w:p w:rsidR="00B0685E" w:rsidRPr="00891DC2" w:rsidRDefault="003926E0" w:rsidP="006374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lang w:val="uk-UA"/>
        </w:rPr>
      </w:pPr>
      <w:r w:rsidRPr="00891DC2">
        <w:rPr>
          <w:rFonts w:ascii="Times New Roman" w:hAnsi="Times New Roman"/>
          <w:sz w:val="24"/>
          <w:lang w:val="uk-UA"/>
        </w:rPr>
        <w:t xml:space="preserve"> </w:t>
      </w:r>
      <w:r w:rsidR="00B0685E" w:rsidRPr="00891DC2">
        <w:rPr>
          <w:rFonts w:ascii="Times New Roman" w:hAnsi="Times New Roman"/>
          <w:sz w:val="24"/>
          <w:lang w:val="uk-UA"/>
        </w:rPr>
        <w:t>Дійові особи</w:t>
      </w:r>
      <w:r w:rsidR="0048288D" w:rsidRPr="00891DC2">
        <w:rPr>
          <w:rFonts w:ascii="Times New Roman" w:hAnsi="Times New Roman"/>
          <w:sz w:val="24"/>
          <w:lang w:val="uk-UA"/>
        </w:rPr>
        <w:t>, мовні характеристики персонажів</w:t>
      </w:r>
      <w:r w:rsidR="00B0685E" w:rsidRPr="00891DC2">
        <w:rPr>
          <w:rFonts w:ascii="Times New Roman" w:hAnsi="Times New Roman"/>
          <w:sz w:val="24"/>
          <w:lang w:val="uk-UA"/>
        </w:rPr>
        <w:t xml:space="preserve"> у п’єсі та виставі.</w:t>
      </w:r>
    </w:p>
    <w:p w:rsidR="003926E0" w:rsidRPr="00891DC2" w:rsidRDefault="003926E0" w:rsidP="006374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lang w:val="uk-UA"/>
        </w:rPr>
      </w:pPr>
      <w:r w:rsidRPr="00891DC2">
        <w:rPr>
          <w:rFonts w:ascii="Times New Roman" w:hAnsi="Times New Roman"/>
          <w:sz w:val="24"/>
          <w:lang w:val="uk-UA"/>
        </w:rPr>
        <w:lastRenderedPageBreak/>
        <w:t xml:space="preserve"> Професійні театри у Львові (або за вибором абітурієнта): репертуарні тенденції, естетичні напрями, аудиторія. </w:t>
      </w:r>
    </w:p>
    <w:p w:rsidR="00B0685E" w:rsidRPr="0048288D" w:rsidRDefault="00B0685E" w:rsidP="0048288D">
      <w:pPr>
        <w:spacing w:line="360" w:lineRule="auto"/>
        <w:rPr>
          <w:rFonts w:ascii="Times New Roman" w:hAnsi="Times New Roman"/>
          <w:sz w:val="28"/>
          <w:lang w:val="uk-UA"/>
        </w:rPr>
      </w:pPr>
    </w:p>
    <w:p w:rsidR="00B0685E" w:rsidRPr="00891DC2" w:rsidRDefault="007F31D6" w:rsidP="0063741A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 w:rsidRPr="00891DC2">
        <w:rPr>
          <w:rFonts w:ascii="Times New Roman" w:hAnsi="Times New Roman"/>
          <w:sz w:val="24"/>
          <w:lang w:val="uk-UA"/>
        </w:rPr>
        <w:t xml:space="preserve">Основна література: </w:t>
      </w:r>
    </w:p>
    <w:p w:rsidR="00CD4A70" w:rsidRPr="00891DC2" w:rsidRDefault="00E7496B" w:rsidP="0063741A">
      <w:pPr>
        <w:pStyle w:val="21"/>
        <w:spacing w:after="0" w:line="240" w:lineRule="auto"/>
        <w:rPr>
          <w:rFonts w:ascii="Times New Roman" w:hAnsi="Times New Roman"/>
          <w:bCs/>
          <w:sz w:val="24"/>
          <w:szCs w:val="28"/>
          <w:lang w:val="uk-UA"/>
        </w:rPr>
      </w:pPr>
      <w:r w:rsidRPr="00891DC2">
        <w:rPr>
          <w:rFonts w:ascii="Times New Roman" w:hAnsi="Times New Roman"/>
          <w:bCs/>
          <w:sz w:val="24"/>
          <w:szCs w:val="28"/>
          <w:lang w:val="uk-UA"/>
        </w:rPr>
        <w:t xml:space="preserve">1. </w:t>
      </w:r>
      <w:r w:rsidR="00CD4A70" w:rsidRPr="00891DC2">
        <w:rPr>
          <w:rFonts w:ascii="Times New Roman" w:hAnsi="Times New Roman"/>
          <w:bCs/>
          <w:sz w:val="24"/>
          <w:szCs w:val="28"/>
        </w:rPr>
        <w:t xml:space="preserve">Баканурський А., Корнієнко В. Театрально-драматичний словник ХХ століття. – К., 2009. </w:t>
      </w:r>
    </w:p>
    <w:p w:rsidR="00CD4A70" w:rsidRPr="00891DC2" w:rsidRDefault="00E7496B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 xml:space="preserve">2. </w:t>
      </w:r>
      <w:r w:rsidR="00CD4A70" w:rsidRPr="00891DC2">
        <w:rPr>
          <w:rFonts w:ascii="Times New Roman" w:hAnsi="Times New Roman"/>
          <w:sz w:val="24"/>
          <w:szCs w:val="28"/>
        </w:rPr>
        <w:t>Бальме К. Вступ до театрознавства. – Львів, 2008.</w:t>
      </w:r>
    </w:p>
    <w:p w:rsidR="00CD4A70" w:rsidRPr="00891DC2" w:rsidRDefault="00E7496B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 xml:space="preserve">3.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Брокет Г.О., Гілді Ф.</w:t>
      </w:r>
      <w:r w:rsidR="0082770F" w:rsidRPr="00891DC2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 xml:space="preserve">Г. Історія театру / Пер. з англ. – Львів: Літопис, 2014. </w:t>
      </w:r>
    </w:p>
    <w:p w:rsidR="00E84A5D" w:rsidRPr="00891DC2" w:rsidRDefault="00E7496B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4.</w:t>
      </w:r>
      <w:r w:rsidR="00E84A5D" w:rsidRPr="00891DC2">
        <w:rPr>
          <w:rFonts w:ascii="Times New Roman" w:hAnsi="Times New Roman"/>
          <w:sz w:val="24"/>
          <w:szCs w:val="28"/>
          <w:lang w:val="uk-UA"/>
        </w:rPr>
        <w:t xml:space="preserve"> Брук П. </w:t>
      </w:r>
      <w:r w:rsidR="0082770F" w:rsidRPr="00891DC2">
        <w:rPr>
          <w:rFonts w:ascii="Times New Roman" w:hAnsi="Times New Roman"/>
          <w:sz w:val="24"/>
          <w:szCs w:val="28"/>
          <w:lang w:val="uk-UA"/>
        </w:rPr>
        <w:t xml:space="preserve">Жодних секретів. Думки про акторську майстерність і театр. </w:t>
      </w:r>
      <w:r w:rsidR="00E84A5D" w:rsidRPr="00891DC2">
        <w:rPr>
          <w:rFonts w:ascii="Times New Roman" w:hAnsi="Times New Roman"/>
          <w:sz w:val="24"/>
          <w:szCs w:val="28"/>
          <w:lang w:val="uk-UA"/>
        </w:rPr>
        <w:t>/ Пер. з англ. – Львів, 2</w:t>
      </w:r>
      <w:r w:rsidR="0082770F" w:rsidRPr="00891DC2">
        <w:rPr>
          <w:rFonts w:ascii="Times New Roman" w:hAnsi="Times New Roman"/>
          <w:sz w:val="24"/>
          <w:szCs w:val="28"/>
          <w:lang w:val="uk-UA"/>
        </w:rPr>
        <w:t>0</w:t>
      </w:r>
      <w:r w:rsidRPr="00891DC2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2770F" w:rsidRPr="00891DC2">
        <w:rPr>
          <w:rFonts w:ascii="Times New Roman" w:hAnsi="Times New Roman"/>
          <w:sz w:val="24"/>
          <w:szCs w:val="28"/>
          <w:lang w:val="uk-UA"/>
        </w:rPr>
        <w:t>05. Режим доступу: http://shron1.chtyvo.org.ua/Brook_Peter/Zhodnykh_sekretiv_Dumky_pro_aktorsku_maisternist_i_teatr.pdf</w:t>
      </w:r>
    </w:p>
    <w:p w:rsidR="00177022" w:rsidRPr="00891DC2" w:rsidRDefault="0082770F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 xml:space="preserve">5. 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 xml:space="preserve">Гайдабура В. Театр, захований в архівах. – К., 1998. </w:t>
      </w:r>
    </w:p>
    <w:p w:rsidR="00CD4A70" w:rsidRPr="00891DC2" w:rsidRDefault="00177022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 xml:space="preserve">6.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Ґротовський Є. Театр. Ритуал. Перформер / Пер. з пол. – Львів, 1999.</w:t>
      </w:r>
    </w:p>
    <w:p w:rsidR="00CD4A70" w:rsidRPr="00891DC2" w:rsidRDefault="00177022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7</w:t>
      </w:r>
      <w:r w:rsidR="00E7496B"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 xml:space="preserve">Дмитрова Л. З історії всесвітнього театру. Підручна книга. – ДВУ, 1929.  </w:t>
      </w:r>
    </w:p>
    <w:p w:rsidR="00CD4A70" w:rsidRPr="00891DC2" w:rsidRDefault="00177022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8</w:t>
      </w:r>
      <w:r w:rsidR="00E7496B"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 xml:space="preserve">Клековкін О. </w:t>
      </w:r>
      <w:r w:rsidR="00CD4A70" w:rsidRPr="00891DC2">
        <w:rPr>
          <w:rFonts w:ascii="Times New Roman" w:hAnsi="Times New Roman"/>
          <w:sz w:val="24"/>
          <w:szCs w:val="28"/>
          <w:lang w:val="en-US"/>
        </w:rPr>
        <w:t>Theatrica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 xml:space="preserve">. – К.: Фенікс, 2012. </w:t>
      </w:r>
    </w:p>
    <w:p w:rsidR="00CD4A70" w:rsidRPr="00891DC2" w:rsidRDefault="00177022" w:rsidP="0063741A">
      <w:pPr>
        <w:pStyle w:val="21"/>
        <w:spacing w:after="0" w:line="240" w:lineRule="auto"/>
        <w:rPr>
          <w:rFonts w:ascii="Times New Roman" w:hAnsi="Times New Roman"/>
          <w:bCs/>
          <w:sz w:val="24"/>
          <w:szCs w:val="28"/>
          <w:lang w:val="uk-UA"/>
        </w:rPr>
      </w:pPr>
      <w:r w:rsidRPr="00891DC2">
        <w:rPr>
          <w:rFonts w:ascii="Times New Roman" w:hAnsi="Times New Roman"/>
          <w:bCs/>
          <w:sz w:val="24"/>
          <w:szCs w:val="28"/>
          <w:lang w:val="uk-UA"/>
        </w:rPr>
        <w:t>9</w:t>
      </w:r>
      <w:r w:rsidR="00E7496B" w:rsidRPr="00891DC2">
        <w:rPr>
          <w:rFonts w:ascii="Times New Roman" w:hAnsi="Times New Roman"/>
          <w:bCs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bCs/>
          <w:sz w:val="24"/>
          <w:szCs w:val="28"/>
        </w:rPr>
        <w:t xml:space="preserve">Клековкін О. Лексикон. – К., 2009. </w:t>
      </w:r>
      <w:r w:rsidR="00E7496B" w:rsidRPr="00891DC2">
        <w:rPr>
          <w:rFonts w:ascii="Times New Roman" w:hAnsi="Times New Roman"/>
          <w:bCs/>
          <w:sz w:val="24"/>
          <w:szCs w:val="28"/>
          <w:lang w:val="uk-UA"/>
        </w:rPr>
        <w:t xml:space="preserve"> Режим доступу:  http://www.mari.kiev.ua/sites/default/files/inline-images/pdfs/Klelovkin_THEATRICA_Lexicon.pdf</w:t>
      </w:r>
    </w:p>
    <w:p w:rsidR="00CD4A70" w:rsidRPr="00891DC2" w:rsidRDefault="00177022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10</w:t>
      </w:r>
      <w:r w:rsidR="00E7496B"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Курбас Лесь. Філософія театру.  – К.: Основи, 2001.</w:t>
      </w:r>
    </w:p>
    <w:p w:rsidR="00CD4A70" w:rsidRPr="00891DC2" w:rsidRDefault="0082770F" w:rsidP="0063741A">
      <w:pPr>
        <w:pStyle w:val="1"/>
        <w:spacing w:line="240" w:lineRule="auto"/>
        <w:ind w:firstLine="30"/>
        <w:rPr>
          <w:szCs w:val="28"/>
        </w:rPr>
      </w:pPr>
      <w:r w:rsidRPr="00891DC2">
        <w:rPr>
          <w:szCs w:val="28"/>
        </w:rPr>
        <w:t>1</w:t>
      </w:r>
      <w:r w:rsidR="00177022" w:rsidRPr="00891DC2">
        <w:rPr>
          <w:szCs w:val="28"/>
        </w:rPr>
        <w:t>1</w:t>
      </w:r>
      <w:r w:rsidR="00E7496B" w:rsidRPr="00891DC2">
        <w:rPr>
          <w:szCs w:val="28"/>
        </w:rPr>
        <w:t>.</w:t>
      </w:r>
      <w:r w:rsidR="00ED6F35" w:rsidRPr="00891DC2">
        <w:rPr>
          <w:szCs w:val="28"/>
        </w:rPr>
        <w:t xml:space="preserve"> </w:t>
      </w:r>
      <w:r w:rsidR="00CD4A70" w:rsidRPr="00891DC2">
        <w:rPr>
          <w:szCs w:val="28"/>
        </w:rPr>
        <w:t>Липківська А. Світ у дзеркалі драми. – К., 2007. –  356 с.</w:t>
      </w:r>
    </w:p>
    <w:p w:rsidR="00ED6F35" w:rsidRPr="00891DC2" w:rsidRDefault="00ED6F35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2</w:t>
      </w:r>
      <w:r w:rsidRPr="00891DC2">
        <w:rPr>
          <w:rFonts w:ascii="Times New Roman" w:hAnsi="Times New Roman"/>
          <w:sz w:val="24"/>
          <w:szCs w:val="28"/>
          <w:lang w:val="uk-UA"/>
        </w:rPr>
        <w:t xml:space="preserve">. Лужницький Г. Український театр. Наукові праці, статті, рецензії. – Т. 1 - 2. – Львів, 2004. </w:t>
      </w:r>
    </w:p>
    <w:p w:rsidR="00CD4A70" w:rsidRPr="00891DC2" w:rsidRDefault="00E7496B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3</w:t>
      </w:r>
      <w:r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</w:rPr>
        <w:t>Паві П. Словник театру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 xml:space="preserve"> / Пер. з франц.</w:t>
      </w:r>
      <w:r w:rsidR="00CD4A70" w:rsidRPr="00891DC2">
        <w:rPr>
          <w:rFonts w:ascii="Times New Roman" w:hAnsi="Times New Roman"/>
          <w:sz w:val="24"/>
          <w:szCs w:val="28"/>
        </w:rPr>
        <w:t xml:space="preserve"> – Львів, 2006. </w:t>
      </w:r>
    </w:p>
    <w:p w:rsidR="00CD4A70" w:rsidRPr="00891DC2" w:rsidRDefault="00E7496B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4</w:t>
      </w:r>
      <w:r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Пансо В. Праця і талант у творчості актора / Пер. з рос. – Львів, 2014.</w:t>
      </w:r>
    </w:p>
    <w:p w:rsidR="00ED6F35" w:rsidRPr="00891DC2" w:rsidRDefault="00ED6F35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5</w:t>
      </w:r>
      <w:r w:rsidRPr="00891DC2">
        <w:rPr>
          <w:rFonts w:ascii="Times New Roman" w:hAnsi="Times New Roman"/>
          <w:sz w:val="24"/>
          <w:szCs w:val="28"/>
          <w:lang w:val="uk-UA"/>
        </w:rPr>
        <w:t xml:space="preserve">. Проскуряков В.. Ямаш Ю. Львівські театри. – Львів, 1997. </w:t>
      </w:r>
    </w:p>
    <w:p w:rsidR="00CD4A70" w:rsidRPr="00891DC2" w:rsidRDefault="00E7496B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6</w:t>
      </w:r>
      <w:r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Райнгардт М. Я лише театроман / Пер. з нім. – Львів, 2015.</w:t>
      </w:r>
    </w:p>
    <w:p w:rsidR="009E352C" w:rsidRPr="00891DC2" w:rsidRDefault="00E7496B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7</w:t>
      </w:r>
      <w:r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Стайн Дж. Л. Сучасна драматургія в театрії та театралньій практиці / Пер. з англ.  – Т. 1</w:t>
      </w:r>
      <w:r w:rsidR="009E352C"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– Львів, 200</w:t>
      </w:r>
      <w:r w:rsidR="009E352C" w:rsidRPr="00891DC2">
        <w:rPr>
          <w:rFonts w:ascii="Times New Roman" w:hAnsi="Times New Roman"/>
          <w:sz w:val="24"/>
          <w:szCs w:val="28"/>
          <w:lang w:val="uk-UA"/>
        </w:rPr>
        <w:t>2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.</w:t>
      </w:r>
    </w:p>
    <w:p w:rsidR="00CD4A70" w:rsidRPr="00891DC2" w:rsidRDefault="009E352C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8</w:t>
      </w:r>
      <w:r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891DC2">
        <w:rPr>
          <w:rFonts w:ascii="Times New Roman" w:hAnsi="Times New Roman"/>
          <w:sz w:val="24"/>
          <w:szCs w:val="28"/>
          <w:lang w:val="uk-UA"/>
        </w:rPr>
        <w:t>Стайн Дж. Л. Сучасна драматургія в театрії та театралньій практиці / Пер. з англ.  – Т. 2. – Львів, 2003.</w:t>
      </w:r>
    </w:p>
    <w:p w:rsidR="009E352C" w:rsidRPr="00891DC2" w:rsidRDefault="009E352C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9</w:t>
      </w:r>
      <w:r w:rsidRPr="00891DC2">
        <w:rPr>
          <w:rFonts w:ascii="Times New Roman" w:hAnsi="Times New Roman"/>
          <w:sz w:val="24"/>
          <w:szCs w:val="28"/>
          <w:lang w:val="uk-UA"/>
        </w:rPr>
        <w:t>. Стайн Дж. Л. Сучасна драматургія в театрії та театралньій практиці / Пер. з англ.  – Т. 3. – Львів, 2004.</w:t>
      </w:r>
    </w:p>
    <w:p w:rsidR="00CD4A70" w:rsidRPr="00891DC2" w:rsidRDefault="00177022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20</w:t>
      </w:r>
      <w:r w:rsidR="00E7496B"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 xml:space="preserve">Театр: історія, теорія, практика. Збірник статей /Пер. з пол. – Львів, 2013. </w:t>
      </w:r>
    </w:p>
    <w:p w:rsidR="00CD4A70" w:rsidRPr="00891DC2" w:rsidRDefault="0082770F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2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1</w:t>
      </w:r>
      <w:r w:rsidR="00E7496B"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Український театр ХХ століття. Антологія вистав. – К.: Фенікс, 2012.</w:t>
      </w:r>
    </w:p>
    <w:p w:rsidR="00CD4A70" w:rsidRPr="00891DC2" w:rsidRDefault="00ED6F35" w:rsidP="0063741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2</w:t>
      </w:r>
      <w:r w:rsidR="00177022" w:rsidRPr="00891DC2">
        <w:rPr>
          <w:rFonts w:ascii="Times New Roman" w:hAnsi="Times New Roman"/>
          <w:sz w:val="24"/>
          <w:szCs w:val="28"/>
          <w:lang w:val="uk-UA"/>
        </w:rPr>
        <w:t>2</w:t>
      </w:r>
      <w:r w:rsidR="00E7496B" w:rsidRPr="00891DC2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CD4A70" w:rsidRPr="00891DC2">
        <w:rPr>
          <w:rFonts w:ascii="Times New Roman" w:hAnsi="Times New Roman"/>
          <w:sz w:val="24"/>
          <w:szCs w:val="28"/>
          <w:lang w:val="uk-UA"/>
        </w:rPr>
        <w:t>Чарнецький С. Історія українського театру в Галичині. Нариси, статті, матеріали, світлини. – Львів: Літопис, 2014.</w:t>
      </w:r>
    </w:p>
    <w:p w:rsidR="00BE7AA9" w:rsidRPr="00891DC2" w:rsidRDefault="00FF1E9B" w:rsidP="0063741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91DC2">
        <w:rPr>
          <w:rFonts w:ascii="Times New Roman" w:hAnsi="Times New Roman"/>
          <w:sz w:val="24"/>
          <w:szCs w:val="28"/>
          <w:lang w:val="uk-UA"/>
        </w:rPr>
        <w:t>Матеріали ч</w:t>
      </w:r>
      <w:r w:rsidR="00BE7AA9" w:rsidRPr="00891DC2">
        <w:rPr>
          <w:rFonts w:ascii="Times New Roman" w:hAnsi="Times New Roman"/>
          <w:sz w:val="24"/>
          <w:szCs w:val="28"/>
          <w:lang w:val="uk-UA"/>
        </w:rPr>
        <w:t>асопис</w:t>
      </w:r>
      <w:r w:rsidRPr="00891DC2">
        <w:rPr>
          <w:rFonts w:ascii="Times New Roman" w:hAnsi="Times New Roman"/>
          <w:sz w:val="24"/>
          <w:szCs w:val="28"/>
          <w:lang w:val="uk-UA"/>
        </w:rPr>
        <w:t>ів</w:t>
      </w:r>
      <w:r w:rsidR="00BE7AA9" w:rsidRPr="00891DC2">
        <w:rPr>
          <w:rFonts w:ascii="Times New Roman" w:hAnsi="Times New Roman"/>
          <w:sz w:val="24"/>
          <w:szCs w:val="28"/>
          <w:lang w:val="uk-UA"/>
        </w:rPr>
        <w:t xml:space="preserve"> «Український театр»</w:t>
      </w:r>
      <w:r w:rsidR="00BE7AA9" w:rsidRPr="00891DC2">
        <w:rPr>
          <w:rFonts w:ascii="Times New Roman" w:hAnsi="Times New Roman"/>
          <w:sz w:val="24"/>
          <w:szCs w:val="28"/>
        </w:rPr>
        <w:t xml:space="preserve"> (</w:t>
      </w:r>
      <w:r w:rsidR="00BE7AA9" w:rsidRPr="00891DC2">
        <w:rPr>
          <w:rFonts w:ascii="Times New Roman" w:hAnsi="Times New Roman"/>
          <w:sz w:val="24"/>
          <w:szCs w:val="28"/>
          <w:lang w:val="uk-UA"/>
        </w:rPr>
        <w:t>Київ), «Просценіум» (Львів).</w:t>
      </w:r>
    </w:p>
    <w:p w:rsidR="00C55984" w:rsidRDefault="00891DC2" w:rsidP="00891DC2">
      <w:pPr>
        <w:pStyle w:val="a6"/>
        <w:tabs>
          <w:tab w:val="left" w:pos="3720"/>
        </w:tabs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6E14C3" w:rsidRPr="00697750" w:rsidRDefault="006E14C3" w:rsidP="006E14C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50">
        <w:rPr>
          <w:rFonts w:ascii="Times New Roman" w:hAnsi="Times New Roman" w:cs="Times New Roman"/>
          <w:sz w:val="24"/>
          <w:szCs w:val="24"/>
        </w:rPr>
        <w:t>Програму додаткового фахового вступного випробовування для здобуття освітнього ступеня магістра за спеціальністю 026 "Сценічне мистецтво" (Театрознавство)  затверджено на засіданні Вченої ради факультету культури і мистецтв (протокол № 7 від 26 лютого 2018 року).</w:t>
      </w:r>
    </w:p>
    <w:p w:rsidR="006E14C3" w:rsidRPr="00697750" w:rsidRDefault="006E14C3" w:rsidP="006E14C3">
      <w:pPr>
        <w:tabs>
          <w:tab w:val="left" w:pos="567"/>
        </w:tabs>
        <w:ind w:left="851" w:hanging="284"/>
        <w:jc w:val="both"/>
        <w:rPr>
          <w:sz w:val="24"/>
          <w:lang w:val="uk-UA"/>
        </w:rPr>
      </w:pPr>
    </w:p>
    <w:p w:rsidR="006E14C3" w:rsidRPr="00697750" w:rsidRDefault="006E14C3" w:rsidP="006E14C3">
      <w:pPr>
        <w:tabs>
          <w:tab w:val="left" w:pos="567"/>
        </w:tabs>
        <w:ind w:left="851" w:hanging="284"/>
        <w:jc w:val="both"/>
        <w:rPr>
          <w:sz w:val="24"/>
          <w:lang w:val="uk-UA"/>
        </w:rPr>
      </w:pPr>
    </w:p>
    <w:p w:rsidR="006E14C3" w:rsidRPr="00697750" w:rsidRDefault="006E14C3" w:rsidP="006E14C3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697750">
        <w:rPr>
          <w:rFonts w:ascii="Times New Roman" w:hAnsi="Times New Roman"/>
          <w:sz w:val="24"/>
        </w:rPr>
        <w:t xml:space="preserve">Декан факультету </w:t>
      </w:r>
    </w:p>
    <w:p w:rsidR="006E14C3" w:rsidRPr="00697750" w:rsidRDefault="006E14C3" w:rsidP="006E14C3">
      <w:pPr>
        <w:pStyle w:val="ab"/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7750">
        <w:rPr>
          <w:rFonts w:ascii="Times New Roman" w:hAnsi="Times New Roman" w:cs="Times New Roman"/>
          <w:sz w:val="24"/>
          <w:szCs w:val="24"/>
        </w:rPr>
        <w:t>культури і мистецтв</w:t>
      </w:r>
      <w:r w:rsidRPr="00697750">
        <w:rPr>
          <w:rFonts w:ascii="Times New Roman" w:hAnsi="Times New Roman" w:cs="Times New Roman"/>
          <w:sz w:val="24"/>
          <w:szCs w:val="24"/>
        </w:rPr>
        <w:tab/>
      </w:r>
      <w:r w:rsidRPr="00697750">
        <w:rPr>
          <w:rFonts w:ascii="Times New Roman" w:hAnsi="Times New Roman" w:cs="Times New Roman"/>
          <w:sz w:val="24"/>
          <w:szCs w:val="24"/>
        </w:rPr>
        <w:tab/>
      </w:r>
      <w:r w:rsidRPr="00697750">
        <w:rPr>
          <w:rFonts w:ascii="Times New Roman" w:hAnsi="Times New Roman" w:cs="Times New Roman"/>
          <w:sz w:val="24"/>
          <w:szCs w:val="24"/>
        </w:rPr>
        <w:tab/>
      </w:r>
      <w:r w:rsidRPr="00697750">
        <w:rPr>
          <w:rFonts w:ascii="Times New Roman" w:hAnsi="Times New Roman" w:cs="Times New Roman"/>
          <w:sz w:val="24"/>
          <w:szCs w:val="24"/>
        </w:rPr>
        <w:tab/>
      </w:r>
      <w:r w:rsidRPr="00697750">
        <w:rPr>
          <w:rFonts w:ascii="Times New Roman" w:hAnsi="Times New Roman" w:cs="Times New Roman"/>
          <w:sz w:val="24"/>
          <w:szCs w:val="24"/>
        </w:rPr>
        <w:tab/>
        <w:t xml:space="preserve"> Р.О. Крохмальний</w:t>
      </w:r>
    </w:p>
    <w:p w:rsidR="00922F23" w:rsidRPr="00697750" w:rsidRDefault="00922F23" w:rsidP="006E14C3">
      <w:pPr>
        <w:spacing w:after="0" w:line="240" w:lineRule="auto"/>
        <w:rPr>
          <w:rFonts w:ascii="Times New Roman" w:hAnsi="Times New Roman"/>
          <w:sz w:val="20"/>
          <w:lang w:val="uk-UA"/>
        </w:rPr>
      </w:pPr>
    </w:p>
    <w:sectPr w:rsidR="00922F23" w:rsidRPr="0069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E8E"/>
    <w:multiLevelType w:val="hybridMultilevel"/>
    <w:tmpl w:val="D652B96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1E21FC"/>
    <w:multiLevelType w:val="hybridMultilevel"/>
    <w:tmpl w:val="DCE26C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01DDB"/>
    <w:multiLevelType w:val="hybridMultilevel"/>
    <w:tmpl w:val="A1D62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308E4"/>
    <w:multiLevelType w:val="hybridMultilevel"/>
    <w:tmpl w:val="C394864C"/>
    <w:lvl w:ilvl="0" w:tplc="D562887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B4EE9"/>
    <w:multiLevelType w:val="hybridMultilevel"/>
    <w:tmpl w:val="CD8AD202"/>
    <w:lvl w:ilvl="0" w:tplc="77766F64">
      <w:start w:val="64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42A6F85"/>
    <w:multiLevelType w:val="hybridMultilevel"/>
    <w:tmpl w:val="B04CD02A"/>
    <w:lvl w:ilvl="0" w:tplc="98CC61A0">
      <w:start w:val="36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44EF3B34"/>
    <w:multiLevelType w:val="hybridMultilevel"/>
    <w:tmpl w:val="BD7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50524"/>
    <w:multiLevelType w:val="hybridMultilevel"/>
    <w:tmpl w:val="76C62EEA"/>
    <w:lvl w:ilvl="0" w:tplc="AD6C9DD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B5FC6"/>
    <w:multiLevelType w:val="hybridMultilevel"/>
    <w:tmpl w:val="10CE0C26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90"/>
    <w:rsid w:val="00177022"/>
    <w:rsid w:val="002316D8"/>
    <w:rsid w:val="00306B90"/>
    <w:rsid w:val="003926E0"/>
    <w:rsid w:val="0048288D"/>
    <w:rsid w:val="004F3924"/>
    <w:rsid w:val="0063741A"/>
    <w:rsid w:val="00697750"/>
    <w:rsid w:val="006E14C3"/>
    <w:rsid w:val="007F31D6"/>
    <w:rsid w:val="0082770F"/>
    <w:rsid w:val="00877D10"/>
    <w:rsid w:val="00891CFB"/>
    <w:rsid w:val="00891DC2"/>
    <w:rsid w:val="008F3D38"/>
    <w:rsid w:val="00922F23"/>
    <w:rsid w:val="00967468"/>
    <w:rsid w:val="009E352C"/>
    <w:rsid w:val="00A36A13"/>
    <w:rsid w:val="00B02E88"/>
    <w:rsid w:val="00B0685E"/>
    <w:rsid w:val="00B8111D"/>
    <w:rsid w:val="00BE7AA9"/>
    <w:rsid w:val="00C55984"/>
    <w:rsid w:val="00C572E1"/>
    <w:rsid w:val="00C60D0E"/>
    <w:rsid w:val="00CD4A70"/>
    <w:rsid w:val="00E7496B"/>
    <w:rsid w:val="00E84A5D"/>
    <w:rsid w:val="00EB249C"/>
    <w:rsid w:val="00ED6F35"/>
    <w:rsid w:val="00F56AD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84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B0685E"/>
    <w:pPr>
      <w:keepNext/>
      <w:spacing w:after="0" w:line="240" w:lineRule="auto"/>
      <w:ind w:left="360" w:right="1200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B0685E"/>
    <w:pPr>
      <w:keepNext/>
      <w:tabs>
        <w:tab w:val="left" w:pos="3585"/>
      </w:tabs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8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C55984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Назва Знак"/>
    <w:basedOn w:val="a0"/>
    <w:link w:val="a4"/>
    <w:rsid w:val="00C55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55984"/>
    <w:pPr>
      <w:ind w:left="720"/>
      <w:contextualSpacing/>
    </w:pPr>
    <w:rPr>
      <w:lang w:val="uk-UA" w:eastAsia="uk-UA"/>
    </w:rPr>
  </w:style>
  <w:style w:type="character" w:customStyle="1" w:styleId="30">
    <w:name w:val="Заголовок 3 Знак"/>
    <w:basedOn w:val="a0"/>
    <w:link w:val="3"/>
    <w:rsid w:val="00B06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6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B0685E"/>
    <w:pPr>
      <w:spacing w:after="0" w:line="360" w:lineRule="auto"/>
      <w:ind w:left="706"/>
      <w:jc w:val="center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semiHidden/>
    <w:rsid w:val="00B0685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ody Text"/>
    <w:basedOn w:val="a"/>
    <w:link w:val="aa"/>
    <w:semiHidden/>
    <w:rsid w:val="00B068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ий текст Знак"/>
    <w:basedOn w:val="a0"/>
    <w:link w:val="a9"/>
    <w:semiHidden/>
    <w:rsid w:val="00B068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rsid w:val="00B0685E"/>
    <w:pPr>
      <w:spacing w:after="0" w:line="240" w:lineRule="auto"/>
      <w:ind w:left="33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B0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B0685E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32">
    <w:name w:val="Основний текст з відступом 3 Знак"/>
    <w:basedOn w:val="a0"/>
    <w:link w:val="31"/>
    <w:semiHidden/>
    <w:rsid w:val="00B068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B0685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B0685E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Звичайний1"/>
    <w:rsid w:val="00B0685E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 Spacing"/>
    <w:uiPriority w:val="99"/>
    <w:qFormat/>
    <w:rsid w:val="006E14C3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84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B0685E"/>
    <w:pPr>
      <w:keepNext/>
      <w:spacing w:after="0" w:line="240" w:lineRule="auto"/>
      <w:ind w:left="360" w:right="1200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B0685E"/>
    <w:pPr>
      <w:keepNext/>
      <w:tabs>
        <w:tab w:val="left" w:pos="3585"/>
      </w:tabs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8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C55984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Назва Знак"/>
    <w:basedOn w:val="a0"/>
    <w:link w:val="a4"/>
    <w:rsid w:val="00C55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55984"/>
    <w:pPr>
      <w:ind w:left="720"/>
      <w:contextualSpacing/>
    </w:pPr>
    <w:rPr>
      <w:lang w:val="uk-UA" w:eastAsia="uk-UA"/>
    </w:rPr>
  </w:style>
  <w:style w:type="character" w:customStyle="1" w:styleId="30">
    <w:name w:val="Заголовок 3 Знак"/>
    <w:basedOn w:val="a0"/>
    <w:link w:val="3"/>
    <w:rsid w:val="00B06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6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B0685E"/>
    <w:pPr>
      <w:spacing w:after="0" w:line="360" w:lineRule="auto"/>
      <w:ind w:left="706"/>
      <w:jc w:val="center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semiHidden/>
    <w:rsid w:val="00B0685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ody Text"/>
    <w:basedOn w:val="a"/>
    <w:link w:val="aa"/>
    <w:semiHidden/>
    <w:rsid w:val="00B068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ий текст Знак"/>
    <w:basedOn w:val="a0"/>
    <w:link w:val="a9"/>
    <w:semiHidden/>
    <w:rsid w:val="00B068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rsid w:val="00B0685E"/>
    <w:pPr>
      <w:spacing w:after="0" w:line="240" w:lineRule="auto"/>
      <w:ind w:left="33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B0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B0685E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32">
    <w:name w:val="Основний текст з відступом 3 Знак"/>
    <w:basedOn w:val="a0"/>
    <w:link w:val="31"/>
    <w:semiHidden/>
    <w:rsid w:val="00B068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B0685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B0685E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Звичайний1"/>
    <w:rsid w:val="00B0685E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 Spacing"/>
    <w:uiPriority w:val="99"/>
    <w:qFormat/>
    <w:rsid w:val="006E14C3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2018-04-11T08:33:00Z</dcterms:created>
  <dcterms:modified xsi:type="dcterms:W3CDTF">2018-04-11T08:35:00Z</dcterms:modified>
</cp:coreProperties>
</file>